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37" w:rsidRPr="00535E37" w:rsidRDefault="00611FB0" w:rsidP="003B2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010275" cy="9619449"/>
            <wp:effectExtent l="19050" t="0" r="9525" b="0"/>
            <wp:docPr id="1" name="Рисунок 1" descr="C:\Documents and Settings\админя\Рабочий стол\положения 2\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я\Рабочий стол\положения 2\1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9619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E37" w:rsidRPr="00535E37" w:rsidRDefault="00535E37" w:rsidP="003B2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35E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2) статус обучающихся в организациях, указанных в </w:t>
      </w:r>
      <w:r w:rsidRPr="00535E37">
        <w:rPr>
          <w:rFonts w:ascii="Times New Roman" w:eastAsia="Times New Roman" w:hAnsi="Times New Roman" w:cs="Times New Roman"/>
          <w:sz w:val="24"/>
          <w:szCs w:val="24"/>
        </w:rPr>
        <w:t xml:space="preserve"> п.1.2.</w:t>
      </w:r>
      <w:proofErr w:type="gramEnd"/>
      <w:r w:rsidRPr="00535E37">
        <w:rPr>
          <w:rFonts w:ascii="Times New Roman" w:eastAsia="Times New Roman" w:hAnsi="Times New Roman" w:cs="Times New Roman"/>
          <w:sz w:val="24"/>
          <w:szCs w:val="24"/>
        </w:rPr>
        <w:t xml:space="preserve"> Положения</w:t>
      </w:r>
      <w:r w:rsidRPr="00535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правила приема на обучение по образовательной программе, реализуемой с использованием сетевой формы, </w:t>
      </w:r>
      <w:proofErr w:type="gramStart"/>
      <w:r w:rsidRPr="00535E37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осваивающих</w:t>
      </w:r>
      <w:proofErr w:type="gramEnd"/>
      <w:r w:rsidRPr="00535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образовательную программу, реализуемую с использованием сетевой формы;</w:t>
      </w:r>
    </w:p>
    <w:p w:rsidR="00535E37" w:rsidRPr="00535E37" w:rsidRDefault="00535E37" w:rsidP="003B2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условия и порядок осуществления образовательной деятельности по образовательной программе, реализуемой посредством сетевой формы, в том числе распределение обязанностей между организациями, указанными </w:t>
      </w:r>
      <w:r w:rsidRPr="00535E37">
        <w:rPr>
          <w:rFonts w:ascii="Times New Roman" w:eastAsia="Times New Roman" w:hAnsi="Times New Roman" w:cs="Times New Roman"/>
          <w:sz w:val="24"/>
          <w:szCs w:val="24"/>
        </w:rPr>
        <w:t>п.1.2. Положения</w:t>
      </w:r>
      <w:r w:rsidRPr="00535E37">
        <w:rPr>
          <w:rFonts w:ascii="Times New Roman" w:eastAsia="Times New Roman" w:hAnsi="Times New Roman" w:cs="Times New Roman"/>
          <w:color w:val="000000"/>
          <w:sz w:val="24"/>
          <w:szCs w:val="24"/>
        </w:rPr>
        <w:t>, порядок реализации образовательной программы, характер и объем ресурсов, используемых каждой организацией, реализующей образовательные программы посредством сетевой формы;</w:t>
      </w:r>
    </w:p>
    <w:p w:rsidR="00535E37" w:rsidRPr="00535E37" w:rsidRDefault="00535E37" w:rsidP="003B2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E37">
        <w:rPr>
          <w:rFonts w:ascii="Times New Roman" w:eastAsia="Times New Roman" w:hAnsi="Times New Roman" w:cs="Times New Roman"/>
          <w:color w:val="000000"/>
          <w:sz w:val="24"/>
          <w:szCs w:val="24"/>
        </w:rPr>
        <w:t>4) выдаваемые документ или документы об обучении, а также организации, осуществляющие образовательную деятельность, которыми выдаются указанные документы;</w:t>
      </w:r>
    </w:p>
    <w:p w:rsidR="00535E37" w:rsidRPr="00535E37" w:rsidRDefault="00535E37" w:rsidP="003B2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E37">
        <w:rPr>
          <w:rFonts w:ascii="Times New Roman" w:eastAsia="Times New Roman" w:hAnsi="Times New Roman" w:cs="Times New Roman"/>
          <w:color w:val="000000"/>
          <w:sz w:val="24"/>
          <w:szCs w:val="24"/>
        </w:rPr>
        <w:t>5) срок действия договора, порядок его изменения и прекращения.</w:t>
      </w:r>
    </w:p>
    <w:p w:rsidR="00535E37" w:rsidRPr="003B204E" w:rsidRDefault="00535E37" w:rsidP="003B204E">
      <w:pPr>
        <w:pStyle w:val="a6"/>
        <w:spacing w:before="0" w:beforeAutospacing="0" w:after="0" w:afterAutospacing="0"/>
        <w:ind w:firstLine="709"/>
        <w:rPr>
          <w:rStyle w:val="a7"/>
          <w:rFonts w:ascii="Times New Roman" w:hAnsi="Times New Roman" w:cs="Times New Roman"/>
          <w:b/>
          <w:bCs/>
          <w:i w:val="0"/>
        </w:rPr>
      </w:pPr>
    </w:p>
    <w:p w:rsidR="00535E37" w:rsidRPr="003B204E" w:rsidRDefault="00535E37" w:rsidP="003B204E">
      <w:pPr>
        <w:pStyle w:val="a6"/>
        <w:spacing w:before="0" w:beforeAutospacing="0" w:after="0" w:afterAutospacing="0"/>
        <w:ind w:firstLine="0"/>
        <w:jc w:val="center"/>
        <w:rPr>
          <w:rStyle w:val="a7"/>
          <w:rFonts w:ascii="Times New Roman" w:hAnsi="Times New Roman" w:cs="Times New Roman"/>
          <w:b/>
          <w:bCs/>
          <w:i w:val="0"/>
        </w:rPr>
      </w:pPr>
      <w:r w:rsidRPr="003B204E">
        <w:rPr>
          <w:rStyle w:val="a7"/>
          <w:rFonts w:ascii="Times New Roman" w:hAnsi="Times New Roman" w:cs="Times New Roman"/>
          <w:b/>
          <w:bCs/>
          <w:i w:val="0"/>
          <w:lang w:val="en-US"/>
        </w:rPr>
        <w:t>I</w:t>
      </w:r>
      <w:r w:rsidRPr="003B204E">
        <w:rPr>
          <w:rStyle w:val="a7"/>
          <w:rFonts w:ascii="Times New Roman" w:hAnsi="Times New Roman" w:cs="Times New Roman"/>
          <w:b/>
          <w:bCs/>
          <w:i w:val="0"/>
        </w:rPr>
        <w:t>V. Содержание и организация деятельности сетевого взаимодействия образовательных организаций в рамках организации образовательной деятельности</w:t>
      </w:r>
    </w:p>
    <w:p w:rsidR="00535E37" w:rsidRPr="00535E37" w:rsidRDefault="00535E37" w:rsidP="003B2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E37">
        <w:rPr>
          <w:rFonts w:ascii="Times New Roman" w:hAnsi="Times New Roman" w:cs="Times New Roman"/>
          <w:sz w:val="24"/>
          <w:szCs w:val="24"/>
        </w:rPr>
        <w:t>4.1. МБОУ «</w:t>
      </w:r>
      <w:r w:rsidR="003B204E">
        <w:rPr>
          <w:rFonts w:ascii="Times New Roman" w:hAnsi="Times New Roman" w:cs="Times New Roman"/>
          <w:sz w:val="24"/>
          <w:szCs w:val="24"/>
        </w:rPr>
        <w:t>Сергинская СОШ</w:t>
      </w:r>
      <w:r w:rsidRPr="00535E37">
        <w:rPr>
          <w:rFonts w:ascii="Times New Roman" w:hAnsi="Times New Roman" w:cs="Times New Roman"/>
          <w:sz w:val="24"/>
          <w:szCs w:val="24"/>
        </w:rPr>
        <w:t>»,</w:t>
      </w:r>
      <w:r w:rsidR="003B204E">
        <w:rPr>
          <w:rFonts w:ascii="Times New Roman" w:hAnsi="Times New Roman" w:cs="Times New Roman"/>
          <w:sz w:val="24"/>
          <w:szCs w:val="24"/>
        </w:rPr>
        <w:t xml:space="preserve"> </w:t>
      </w:r>
      <w:r w:rsidRPr="00535E37">
        <w:rPr>
          <w:rFonts w:ascii="Times New Roman" w:hAnsi="Times New Roman" w:cs="Times New Roman"/>
          <w:sz w:val="24"/>
          <w:szCs w:val="24"/>
        </w:rPr>
        <w:t>о</w:t>
      </w:r>
      <w:r w:rsidRPr="00535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бщеобразовательные организации, учреждения дополнительного образования детей, культуры и спорта,  входящие в сетевое взаимодействие, организуют свою деятельность, реализуя  как основные общеобразовательные программы (образовательная программа начального общего образования, образовательная программа основного общего образования, образовательная программа среднего общего образования), так и дополнительные общеобразовательные программы (дополнительные </w:t>
      </w:r>
      <w:proofErr w:type="spellStart"/>
      <w:r w:rsidRPr="00535E3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общеразвивающие</w:t>
      </w:r>
      <w:proofErr w:type="spellEnd"/>
      <w:r w:rsidRPr="00535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программы, дополнительные </w:t>
      </w:r>
      <w:proofErr w:type="spellStart"/>
      <w:r w:rsidRPr="00535E3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предпрофессиональные</w:t>
      </w:r>
      <w:proofErr w:type="spellEnd"/>
      <w:r w:rsidRPr="00535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программы).</w:t>
      </w:r>
    </w:p>
    <w:p w:rsidR="00535E37" w:rsidRPr="00535E37" w:rsidRDefault="00535E37" w:rsidP="003B204E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535E37">
        <w:rPr>
          <w:rFonts w:ascii="Times New Roman" w:hAnsi="Times New Roman" w:cs="Times New Roman"/>
        </w:rPr>
        <w:t>4.2. Деятельность МБОУ «</w:t>
      </w:r>
      <w:r w:rsidR="003B204E">
        <w:rPr>
          <w:rFonts w:ascii="Times New Roman" w:hAnsi="Times New Roman" w:cs="Times New Roman"/>
        </w:rPr>
        <w:t>Сергинская СОШ</w:t>
      </w:r>
      <w:r w:rsidRPr="00535E37">
        <w:rPr>
          <w:rFonts w:ascii="Times New Roman" w:hAnsi="Times New Roman" w:cs="Times New Roman"/>
        </w:rPr>
        <w:t xml:space="preserve">», общеобразовательных организаций, учреждений </w:t>
      </w:r>
      <w:r w:rsidRPr="00535E37">
        <w:rPr>
          <w:rFonts w:ascii="Times New Roman" w:eastAsia="Times New Roman" w:hAnsi="Times New Roman" w:cs="Times New Roman"/>
          <w:color w:val="000000"/>
        </w:rPr>
        <w:t>дополнительного образования детей</w:t>
      </w:r>
      <w:r w:rsidRPr="00535E37">
        <w:rPr>
          <w:rFonts w:ascii="Times New Roman" w:hAnsi="Times New Roman" w:cs="Times New Roman"/>
        </w:rPr>
        <w:t xml:space="preserve">, культуры и спорта в составе сетевого взаимодействия строится с учетом социального заказа, запросов обучающихся и их родителей (законных представителей). </w:t>
      </w:r>
    </w:p>
    <w:p w:rsidR="00535E37" w:rsidRPr="00535E37" w:rsidRDefault="00535E37" w:rsidP="003B204E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535E37">
        <w:rPr>
          <w:rFonts w:ascii="Times New Roman" w:hAnsi="Times New Roman" w:cs="Times New Roman"/>
        </w:rPr>
        <w:t>Сетевое обучение организуется на основе свободного выбора индивидуальных образовательных маршрутов обучающихся. Для следующего учебного года они формируются ежегодно и закрепляются договорами между МБОУ «</w:t>
      </w:r>
      <w:r w:rsidR="003B204E">
        <w:rPr>
          <w:rFonts w:ascii="Times New Roman" w:hAnsi="Times New Roman" w:cs="Times New Roman"/>
        </w:rPr>
        <w:t>Сергинская СОШ</w:t>
      </w:r>
      <w:r w:rsidRPr="00535E37">
        <w:rPr>
          <w:rFonts w:ascii="Times New Roman" w:hAnsi="Times New Roman" w:cs="Times New Roman"/>
        </w:rPr>
        <w:t xml:space="preserve">», общеобразовательной организацией и родителями (законными представителями) обучающихся с учетом кадровых и материальных возможностей Учреждения, общеобразовательных организаций, учреждений </w:t>
      </w:r>
      <w:r w:rsidRPr="00535E37">
        <w:rPr>
          <w:rFonts w:ascii="Times New Roman" w:eastAsia="Times New Roman" w:hAnsi="Times New Roman" w:cs="Times New Roman"/>
          <w:color w:val="000000"/>
        </w:rPr>
        <w:t>дополнительного образования детей</w:t>
      </w:r>
      <w:r w:rsidRPr="00535E37">
        <w:rPr>
          <w:rFonts w:ascii="Times New Roman" w:hAnsi="Times New Roman" w:cs="Times New Roman"/>
        </w:rPr>
        <w:t>, культуры и спорта. Индивидуальные образовательные маршруты уточняются и утверждаются в начале учебного года.</w:t>
      </w:r>
    </w:p>
    <w:p w:rsidR="00535E37" w:rsidRPr="00535E37" w:rsidRDefault="00535E37" w:rsidP="003B204E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535E37">
        <w:rPr>
          <w:rFonts w:ascii="Times New Roman" w:hAnsi="Times New Roman" w:cs="Times New Roman"/>
        </w:rPr>
        <w:t>4.3. Выбор конкретного варианта сетевой организации определяется, прежде всего, ресурсами, которыми располагает Учреждение  и ее партнеры, муниципальная система образования в целом.</w:t>
      </w:r>
    </w:p>
    <w:p w:rsidR="00535E37" w:rsidRPr="00535E37" w:rsidRDefault="00535E37" w:rsidP="003B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E37">
        <w:rPr>
          <w:rFonts w:ascii="Times New Roman" w:hAnsi="Times New Roman" w:cs="Times New Roman"/>
          <w:sz w:val="24"/>
          <w:szCs w:val="24"/>
        </w:rPr>
        <w:t xml:space="preserve">4.4. В качестве </w:t>
      </w:r>
      <w:r w:rsidRPr="00535E37">
        <w:rPr>
          <w:rFonts w:ascii="Times New Roman" w:hAnsi="Times New Roman" w:cs="Times New Roman"/>
          <w:bCs/>
          <w:iCs/>
          <w:sz w:val="24"/>
          <w:szCs w:val="24"/>
        </w:rPr>
        <w:t>организационных механизмов</w:t>
      </w:r>
      <w:r w:rsidRPr="00535E37">
        <w:rPr>
          <w:rFonts w:ascii="Times New Roman" w:hAnsi="Times New Roman" w:cs="Times New Roman"/>
          <w:sz w:val="24"/>
          <w:szCs w:val="24"/>
        </w:rPr>
        <w:t xml:space="preserve"> модели</w:t>
      </w:r>
      <w:r w:rsidRPr="00535E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5E37">
        <w:rPr>
          <w:rFonts w:ascii="Times New Roman" w:hAnsi="Times New Roman" w:cs="Times New Roman"/>
          <w:sz w:val="24"/>
          <w:szCs w:val="24"/>
        </w:rPr>
        <w:t xml:space="preserve">могут быть: </w:t>
      </w:r>
    </w:p>
    <w:p w:rsidR="00535E37" w:rsidRPr="00535E37" w:rsidRDefault="00535E37" w:rsidP="003B204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37">
        <w:rPr>
          <w:rFonts w:ascii="Times New Roman" w:hAnsi="Times New Roman" w:cs="Times New Roman"/>
          <w:sz w:val="24"/>
          <w:szCs w:val="24"/>
        </w:rPr>
        <w:t xml:space="preserve">разработка и осуществление совместных общеобразовательных программ, программ внеурочной деятельности; </w:t>
      </w:r>
    </w:p>
    <w:p w:rsidR="00535E37" w:rsidRPr="00535E37" w:rsidRDefault="00535E37" w:rsidP="003B204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37">
        <w:rPr>
          <w:rFonts w:ascii="Times New Roman" w:hAnsi="Times New Roman" w:cs="Times New Roman"/>
          <w:sz w:val="24"/>
          <w:szCs w:val="24"/>
        </w:rPr>
        <w:t xml:space="preserve">кооперация ресурсов и обмен ресурсами организаций общего и дополнительного образования детей (интеллектуальными, кадровыми, информационными, финансовыми, материально-техническими и др.); </w:t>
      </w:r>
    </w:p>
    <w:p w:rsidR="00535E37" w:rsidRPr="00535E37" w:rsidRDefault="00535E37" w:rsidP="003B204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37">
        <w:rPr>
          <w:rFonts w:ascii="Times New Roman" w:hAnsi="Times New Roman" w:cs="Times New Roman"/>
          <w:sz w:val="24"/>
          <w:szCs w:val="24"/>
        </w:rPr>
        <w:t xml:space="preserve">предоставление услуг (консультативных, информационных, технических и др.); </w:t>
      </w:r>
    </w:p>
    <w:p w:rsidR="00535E37" w:rsidRPr="00535E37" w:rsidRDefault="00535E37" w:rsidP="003B204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E37">
        <w:rPr>
          <w:rFonts w:ascii="Times New Roman" w:hAnsi="Times New Roman" w:cs="Times New Roman"/>
          <w:sz w:val="24"/>
          <w:szCs w:val="24"/>
        </w:rPr>
        <w:t>взаимообучение</w:t>
      </w:r>
      <w:proofErr w:type="spellEnd"/>
      <w:r w:rsidRPr="00535E37">
        <w:rPr>
          <w:rFonts w:ascii="Times New Roman" w:hAnsi="Times New Roman" w:cs="Times New Roman"/>
          <w:sz w:val="24"/>
          <w:szCs w:val="24"/>
        </w:rPr>
        <w:t xml:space="preserve"> специалистов, обмен опытом; </w:t>
      </w:r>
    </w:p>
    <w:p w:rsidR="00535E37" w:rsidRPr="00535E37" w:rsidRDefault="00535E37" w:rsidP="003B204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37">
        <w:rPr>
          <w:rFonts w:ascii="Times New Roman" w:hAnsi="Times New Roman" w:cs="Times New Roman"/>
          <w:sz w:val="24"/>
          <w:szCs w:val="24"/>
        </w:rPr>
        <w:t xml:space="preserve">совместная экспертиза качества образовательной деятельности. </w:t>
      </w:r>
    </w:p>
    <w:p w:rsidR="00535E37" w:rsidRPr="00535E37" w:rsidRDefault="00535E37" w:rsidP="003B204E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535E37">
        <w:rPr>
          <w:rFonts w:ascii="Times New Roman" w:hAnsi="Times New Roman" w:cs="Times New Roman"/>
        </w:rPr>
        <w:t xml:space="preserve">4.5. В условиях паритетной кооперации оценивание достижений учащихся осуществляется как учителями, так и сетевыми педагогами из других общеобразовательных организаций, учреждений </w:t>
      </w:r>
      <w:r w:rsidRPr="00535E37">
        <w:rPr>
          <w:rFonts w:ascii="Times New Roman" w:eastAsia="Times New Roman" w:hAnsi="Times New Roman" w:cs="Times New Roman"/>
          <w:color w:val="000000"/>
        </w:rPr>
        <w:t>дополнительного образования детей</w:t>
      </w:r>
      <w:r w:rsidRPr="00535E37">
        <w:rPr>
          <w:rFonts w:ascii="Times New Roman" w:hAnsi="Times New Roman" w:cs="Times New Roman"/>
        </w:rPr>
        <w:t>, культуры и спорта.</w:t>
      </w:r>
    </w:p>
    <w:p w:rsidR="00535E37" w:rsidRPr="00535E37" w:rsidRDefault="00535E37" w:rsidP="003B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E37">
        <w:rPr>
          <w:rFonts w:ascii="Times New Roman" w:hAnsi="Times New Roman" w:cs="Times New Roman"/>
          <w:sz w:val="24"/>
          <w:szCs w:val="24"/>
        </w:rPr>
        <w:t xml:space="preserve">4.6. В качестве </w:t>
      </w:r>
      <w:r w:rsidRPr="00535E37">
        <w:rPr>
          <w:rFonts w:ascii="Times New Roman" w:hAnsi="Times New Roman" w:cs="Times New Roman"/>
          <w:bCs/>
          <w:iCs/>
          <w:sz w:val="24"/>
          <w:szCs w:val="24"/>
        </w:rPr>
        <w:t>финансовых механизмов</w:t>
      </w:r>
      <w:r w:rsidRPr="00535E3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35E37">
        <w:rPr>
          <w:rFonts w:ascii="Times New Roman" w:hAnsi="Times New Roman" w:cs="Times New Roman"/>
          <w:bCs/>
          <w:iCs/>
          <w:sz w:val="24"/>
          <w:szCs w:val="24"/>
        </w:rPr>
        <w:t xml:space="preserve">модели </w:t>
      </w:r>
      <w:r w:rsidRPr="00535E37">
        <w:rPr>
          <w:rFonts w:ascii="Times New Roman" w:hAnsi="Times New Roman" w:cs="Times New Roman"/>
          <w:sz w:val="24"/>
          <w:szCs w:val="24"/>
        </w:rPr>
        <w:t xml:space="preserve">может быть организация взаимодействия: </w:t>
      </w:r>
    </w:p>
    <w:p w:rsidR="00535E37" w:rsidRPr="00535E37" w:rsidRDefault="00535E37" w:rsidP="003B204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37">
        <w:rPr>
          <w:rFonts w:ascii="Times New Roman" w:hAnsi="Times New Roman" w:cs="Times New Roman"/>
          <w:iCs/>
          <w:sz w:val="24"/>
          <w:szCs w:val="24"/>
        </w:rPr>
        <w:lastRenderedPageBreak/>
        <w:t>на договорной основе</w:t>
      </w:r>
      <w:r w:rsidRPr="00535E37">
        <w:rPr>
          <w:rFonts w:ascii="Times New Roman" w:hAnsi="Times New Roman" w:cs="Times New Roman"/>
          <w:sz w:val="24"/>
          <w:szCs w:val="24"/>
        </w:rPr>
        <w:t xml:space="preserve"> по проведению занятий в рамках  уроков, кружков, секций, клубов и др. по различным направлениям образовательной деятельности на базе  Учреждения  или общеобразовательных организаций, учреждений </w:t>
      </w:r>
      <w:r w:rsidRPr="00535E37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 образования детей</w:t>
      </w:r>
      <w:r w:rsidRPr="00535E37">
        <w:rPr>
          <w:rFonts w:ascii="Times New Roman" w:hAnsi="Times New Roman" w:cs="Times New Roman"/>
          <w:sz w:val="24"/>
          <w:szCs w:val="24"/>
        </w:rPr>
        <w:t xml:space="preserve">, культуры и спорта, входящих в сетевое взаимодействие. </w:t>
      </w:r>
    </w:p>
    <w:p w:rsidR="00535E37" w:rsidRPr="00535E37" w:rsidRDefault="00535E37" w:rsidP="003B204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37">
        <w:rPr>
          <w:rFonts w:ascii="Times New Roman" w:hAnsi="Times New Roman" w:cs="Times New Roman"/>
          <w:sz w:val="24"/>
          <w:szCs w:val="24"/>
        </w:rPr>
        <w:t xml:space="preserve">за счёт </w:t>
      </w:r>
      <w:r w:rsidRPr="00535E37">
        <w:rPr>
          <w:rFonts w:ascii="Times New Roman" w:hAnsi="Times New Roman" w:cs="Times New Roman"/>
          <w:iCs/>
          <w:sz w:val="24"/>
          <w:szCs w:val="24"/>
        </w:rPr>
        <w:t xml:space="preserve">выделения ставок педагогов дополнительного образования, </w:t>
      </w:r>
      <w:r w:rsidRPr="00535E37">
        <w:rPr>
          <w:rFonts w:ascii="Times New Roman" w:hAnsi="Times New Roman" w:cs="Times New Roman"/>
          <w:sz w:val="24"/>
          <w:szCs w:val="24"/>
        </w:rPr>
        <w:t xml:space="preserve">которые обеспечивают реализацию общеобразовательными организациями широкого спектра программ внеурочной деятельности. </w:t>
      </w:r>
    </w:p>
    <w:p w:rsidR="00535E37" w:rsidRPr="00535E37" w:rsidRDefault="00535E37" w:rsidP="003B204E">
      <w:pPr>
        <w:pStyle w:val="a6"/>
        <w:spacing w:before="0" w:beforeAutospacing="0" w:after="0" w:afterAutospacing="0"/>
        <w:ind w:firstLine="0"/>
        <w:jc w:val="center"/>
        <w:rPr>
          <w:rStyle w:val="a7"/>
          <w:rFonts w:ascii="Times New Roman" w:hAnsi="Times New Roman" w:cs="Times New Roman"/>
          <w:bCs/>
          <w:i w:val="0"/>
        </w:rPr>
      </w:pPr>
    </w:p>
    <w:p w:rsidR="00535E37" w:rsidRPr="003B204E" w:rsidRDefault="00535E37" w:rsidP="003B204E">
      <w:pPr>
        <w:pStyle w:val="a6"/>
        <w:spacing w:before="0" w:beforeAutospacing="0" w:after="0" w:afterAutospacing="0"/>
        <w:ind w:firstLine="0"/>
        <w:jc w:val="center"/>
        <w:rPr>
          <w:rStyle w:val="a7"/>
          <w:rFonts w:ascii="Times New Roman" w:hAnsi="Times New Roman" w:cs="Times New Roman"/>
          <w:b/>
          <w:bCs/>
          <w:i w:val="0"/>
        </w:rPr>
      </w:pPr>
      <w:r w:rsidRPr="003B204E">
        <w:rPr>
          <w:rStyle w:val="a7"/>
          <w:rFonts w:ascii="Times New Roman" w:hAnsi="Times New Roman" w:cs="Times New Roman"/>
          <w:b/>
          <w:bCs/>
          <w:i w:val="0"/>
          <w:lang w:val="en-US"/>
        </w:rPr>
        <w:t>V</w:t>
      </w:r>
      <w:r w:rsidRPr="003B204E">
        <w:rPr>
          <w:rStyle w:val="a7"/>
          <w:rFonts w:ascii="Times New Roman" w:hAnsi="Times New Roman" w:cs="Times New Roman"/>
          <w:b/>
          <w:bCs/>
          <w:i w:val="0"/>
        </w:rPr>
        <w:t>. Управление</w:t>
      </w:r>
    </w:p>
    <w:p w:rsidR="00535E37" w:rsidRPr="00535E37" w:rsidRDefault="00535E37" w:rsidP="003B204E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535E37">
        <w:rPr>
          <w:rFonts w:ascii="Times New Roman" w:hAnsi="Times New Roman" w:cs="Times New Roman"/>
        </w:rPr>
        <w:t xml:space="preserve">5.1. Управление сети осуществляется на основе сочетания принципов коллегиальности сетевым взаимодействием общеобразовательных организаций, учреждений </w:t>
      </w:r>
      <w:r w:rsidRPr="00535E37">
        <w:rPr>
          <w:rFonts w:ascii="Times New Roman" w:eastAsia="Times New Roman" w:hAnsi="Times New Roman" w:cs="Times New Roman"/>
          <w:color w:val="000000"/>
        </w:rPr>
        <w:t>дополнительного образования детей</w:t>
      </w:r>
      <w:r w:rsidRPr="00535E37">
        <w:rPr>
          <w:rFonts w:ascii="Times New Roman" w:hAnsi="Times New Roman" w:cs="Times New Roman"/>
        </w:rPr>
        <w:t>, культуры и спорта, городских целевых воспитательных программ через договорные отношения и курируется Учреждением.</w:t>
      </w:r>
    </w:p>
    <w:p w:rsidR="00535E37" w:rsidRPr="00535E37" w:rsidRDefault="00535E37" w:rsidP="003B204E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535E37">
        <w:rPr>
          <w:rFonts w:ascii="Times New Roman" w:hAnsi="Times New Roman" w:cs="Times New Roman"/>
        </w:rPr>
        <w:t>5.2. Перспективные и стратегические вопросы деятельности сети обсуждаются и принимаются на конференции в составе представителей от каждой организации сети.</w:t>
      </w:r>
    </w:p>
    <w:p w:rsidR="00535E37" w:rsidRPr="00535E37" w:rsidRDefault="00535E37" w:rsidP="003B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E37" w:rsidRPr="00535E37" w:rsidRDefault="00535E37" w:rsidP="003B20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E37" w:rsidRPr="00535E37" w:rsidRDefault="00535E37" w:rsidP="003B20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E37" w:rsidRPr="00535E37" w:rsidRDefault="00535E37" w:rsidP="003B20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E37" w:rsidRPr="00535E37" w:rsidRDefault="00535E37" w:rsidP="003B2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5E37" w:rsidRPr="00535E37" w:rsidSect="008255D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03A2A"/>
    <w:multiLevelType w:val="hybridMultilevel"/>
    <w:tmpl w:val="4A60B3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0552102"/>
    <w:multiLevelType w:val="hybridMultilevel"/>
    <w:tmpl w:val="F120D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55D5"/>
    <w:rsid w:val="001D6526"/>
    <w:rsid w:val="003B204E"/>
    <w:rsid w:val="004B628C"/>
    <w:rsid w:val="00535E37"/>
    <w:rsid w:val="00611FB0"/>
    <w:rsid w:val="008255D5"/>
    <w:rsid w:val="008B4FB3"/>
    <w:rsid w:val="009E0009"/>
    <w:rsid w:val="00C32D51"/>
    <w:rsid w:val="00F25CFC"/>
    <w:rsid w:val="00FF4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82"/>
  </w:style>
  <w:style w:type="paragraph" w:styleId="1">
    <w:name w:val="heading 1"/>
    <w:basedOn w:val="a"/>
    <w:next w:val="a"/>
    <w:link w:val="10"/>
    <w:qFormat/>
    <w:rsid w:val="00535E3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255D5"/>
    <w:rPr>
      <w:b/>
      <w:bCs/>
    </w:rPr>
  </w:style>
  <w:style w:type="character" w:customStyle="1" w:styleId="blk">
    <w:name w:val="blk"/>
    <w:basedOn w:val="a0"/>
    <w:rsid w:val="008255D5"/>
  </w:style>
  <w:style w:type="character" w:customStyle="1" w:styleId="10">
    <w:name w:val="Заголовок 1 Знак"/>
    <w:basedOn w:val="a0"/>
    <w:link w:val="1"/>
    <w:rsid w:val="00535E37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Title"/>
    <w:basedOn w:val="a"/>
    <w:link w:val="a5"/>
    <w:qFormat/>
    <w:rsid w:val="00535E37"/>
    <w:pPr>
      <w:spacing w:after="0" w:line="240" w:lineRule="auto"/>
      <w:ind w:right="-5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535E3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Normal (Web)"/>
    <w:basedOn w:val="a"/>
    <w:unhideWhenUsed/>
    <w:rsid w:val="00535E37"/>
    <w:pPr>
      <w:spacing w:before="100" w:beforeAutospacing="1" w:after="100" w:afterAutospacing="1" w:line="240" w:lineRule="auto"/>
      <w:ind w:firstLine="200"/>
      <w:jc w:val="both"/>
    </w:pPr>
    <w:rPr>
      <w:rFonts w:ascii="Arial" w:eastAsia="Arial Unicode MS" w:hAnsi="Arial" w:cs="Arial"/>
      <w:sz w:val="24"/>
      <w:szCs w:val="24"/>
    </w:rPr>
  </w:style>
  <w:style w:type="character" w:styleId="a7">
    <w:name w:val="Emphasis"/>
    <w:basedOn w:val="a0"/>
    <w:qFormat/>
    <w:rsid w:val="00535E3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1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1F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админя</dc:creator>
  <cp:keywords/>
  <dc:description/>
  <cp:lastModifiedBy>админя</cp:lastModifiedBy>
  <cp:revision>5</cp:revision>
  <cp:lastPrinted>2015-03-03T06:36:00Z</cp:lastPrinted>
  <dcterms:created xsi:type="dcterms:W3CDTF">2015-03-03T06:13:00Z</dcterms:created>
  <dcterms:modified xsi:type="dcterms:W3CDTF">2015-03-04T09:58:00Z</dcterms:modified>
</cp:coreProperties>
</file>