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4978"/>
        <w:gridCol w:w="4701"/>
      </w:tblGrid>
      <w:tr w:rsidR="00CD38B2" w:rsidRPr="00733FB3" w:rsidTr="00CD38B2">
        <w:tc>
          <w:tcPr>
            <w:tcW w:w="4978" w:type="dxa"/>
            <w:hideMark/>
          </w:tcPr>
          <w:p w:rsidR="00CD38B2" w:rsidRPr="00733FB3" w:rsidRDefault="00CD38B2" w:rsidP="00733FB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Pr="00733FB3" w:rsidRDefault="00CD38B2" w:rsidP="00733FB3">
            <w:pPr>
              <w:pStyle w:val="ParagraphStyle"/>
              <w:jc w:val="right"/>
              <w:rPr>
                <w:rFonts w:ascii="Times New Roman" w:hAnsi="Times New Roman"/>
              </w:rPr>
            </w:pPr>
          </w:p>
        </w:tc>
      </w:tr>
    </w:tbl>
    <w:p w:rsidR="004E2AE9" w:rsidRDefault="004E2AE9" w:rsidP="004E2AE9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61838" cy="9696450"/>
            <wp:effectExtent l="19050" t="0" r="0" b="0"/>
            <wp:docPr id="1" name="Рисунок 1" descr="C:\Documents and Settings\админя\Рабочий стол\положения 2\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205" cy="969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B7" w:rsidRPr="00733FB3" w:rsidRDefault="00062CB7" w:rsidP="00733FB3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lastRenderedPageBreak/>
        <w:t>нормативно-</w:t>
      </w:r>
      <w:r w:rsidRPr="00733FB3">
        <w:rPr>
          <w:color w:val="000000"/>
          <w:sz w:val="24"/>
          <w:szCs w:val="24"/>
        </w:rPr>
        <w:softHyphen/>
        <w:t>правовому регулированию в сфере образования.</w:t>
      </w:r>
    </w:p>
    <w:p w:rsidR="00CA0860" w:rsidRPr="00733FB3" w:rsidRDefault="00CA0860" w:rsidP="00733FB3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t>2.1.4 Самообследование общеобразовательной организации, проводятся по следующим направлениям:</w:t>
      </w:r>
    </w:p>
    <w:p w:rsidR="00CA0860" w:rsidRPr="00733FB3" w:rsidRDefault="00E703BA" w:rsidP="00733FB3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t>общие сведения об общеобразовательной организации;</w:t>
      </w:r>
    </w:p>
    <w:p w:rsidR="00E703BA" w:rsidRPr="00733FB3" w:rsidRDefault="00E703BA" w:rsidP="00733FB3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t>образовательные результаты обучающихся;</w:t>
      </w:r>
    </w:p>
    <w:p w:rsidR="00E703BA" w:rsidRPr="00733FB3" w:rsidRDefault="00E703BA" w:rsidP="00733FB3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t>кадровое обеспечение учебного процесса;</w:t>
      </w:r>
    </w:p>
    <w:p w:rsidR="00E703BA" w:rsidRPr="00733FB3" w:rsidRDefault="00E703BA" w:rsidP="00733FB3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t>инфраструктура общеобразовательной организации</w:t>
      </w:r>
    </w:p>
    <w:p w:rsidR="00062CB7" w:rsidRPr="00733FB3" w:rsidRDefault="00062CB7" w:rsidP="00733FB3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4"/>
          <w:szCs w:val="24"/>
        </w:rPr>
      </w:pPr>
      <w:r w:rsidRPr="00733FB3">
        <w:rPr>
          <w:color w:val="000000"/>
          <w:sz w:val="24"/>
          <w:szCs w:val="24"/>
        </w:rPr>
        <w:t>2.</w:t>
      </w:r>
      <w:r w:rsidR="00967F56" w:rsidRPr="00733FB3">
        <w:rPr>
          <w:color w:val="000000"/>
          <w:sz w:val="24"/>
          <w:szCs w:val="24"/>
        </w:rPr>
        <w:t>2</w:t>
      </w:r>
      <w:r w:rsidRPr="00733FB3">
        <w:rPr>
          <w:color w:val="000000"/>
          <w:sz w:val="24"/>
          <w:szCs w:val="24"/>
        </w:rPr>
        <w:t xml:space="preserve">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</w:t>
      </w:r>
      <w:r w:rsidR="00A507A4" w:rsidRPr="00733FB3">
        <w:rPr>
          <w:color w:val="000000"/>
          <w:sz w:val="24"/>
          <w:szCs w:val="24"/>
        </w:rPr>
        <w:t>изации (по состоянию на 20 июля</w:t>
      </w:r>
      <w:r w:rsidRPr="00733FB3">
        <w:rPr>
          <w:color w:val="000000"/>
          <w:sz w:val="24"/>
          <w:szCs w:val="24"/>
        </w:rPr>
        <w:t xml:space="preserve"> текущего года), который подписывается руководителем организации и заверяется ее печатью</w:t>
      </w:r>
      <w:r w:rsidR="00CD38B2" w:rsidRPr="00733FB3">
        <w:rPr>
          <w:color w:val="000000"/>
          <w:sz w:val="24"/>
          <w:szCs w:val="24"/>
        </w:rPr>
        <w:t xml:space="preserve"> (</w:t>
      </w:r>
      <w:r w:rsidR="00E703BA" w:rsidRPr="00733FB3">
        <w:rPr>
          <w:color w:val="000000"/>
          <w:sz w:val="24"/>
          <w:szCs w:val="24"/>
        </w:rPr>
        <w:t>Приложение 1 «Показатели деятельности общеобразовательной организации, подлежащей самообследованию»)</w:t>
      </w:r>
      <w:r w:rsidRPr="00733FB3">
        <w:rPr>
          <w:color w:val="000000"/>
          <w:sz w:val="24"/>
          <w:szCs w:val="24"/>
        </w:rPr>
        <w:t>.</w:t>
      </w:r>
    </w:p>
    <w:p w:rsidR="00062CB7" w:rsidRPr="00733FB3" w:rsidRDefault="00A507A4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  <w:r w:rsidRPr="00733FB3">
        <w:rPr>
          <w:color w:val="000000"/>
          <w:sz w:val="24"/>
          <w:szCs w:val="24"/>
        </w:rPr>
        <w:t>2.3</w:t>
      </w:r>
      <w:r w:rsidR="00967F56" w:rsidRPr="00733FB3">
        <w:rPr>
          <w:color w:val="000000"/>
          <w:sz w:val="24"/>
          <w:szCs w:val="24"/>
        </w:rPr>
        <w:t xml:space="preserve"> </w:t>
      </w:r>
      <w:r w:rsidR="00062CB7" w:rsidRPr="00733FB3">
        <w:rPr>
          <w:color w:val="000000"/>
          <w:sz w:val="24"/>
          <w:szCs w:val="24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</w:t>
      </w:r>
      <w:r w:rsidRPr="00733FB3">
        <w:rPr>
          <w:color w:val="000000"/>
          <w:sz w:val="24"/>
          <w:szCs w:val="24"/>
        </w:rPr>
        <w:t xml:space="preserve">осуществляются не позднее 1 августа </w:t>
      </w:r>
      <w:r w:rsidR="00062CB7" w:rsidRPr="00733FB3">
        <w:rPr>
          <w:color w:val="000000"/>
          <w:sz w:val="24"/>
          <w:szCs w:val="24"/>
        </w:rPr>
        <w:t>года, следующего за отчетным.</w:t>
      </w:r>
    </w:p>
    <w:p w:rsidR="00E703BA" w:rsidRPr="00733FB3" w:rsidRDefault="00E703BA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4"/>
          <w:szCs w:val="24"/>
        </w:rPr>
      </w:pPr>
    </w:p>
    <w:p w:rsidR="00E703BA" w:rsidRPr="00733FB3" w:rsidRDefault="00E703BA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rPr>
          <w:color w:val="000000"/>
          <w:sz w:val="24"/>
          <w:szCs w:val="24"/>
        </w:rPr>
        <w:sectPr w:rsidR="00E703BA" w:rsidRPr="00733FB3" w:rsidSect="00A4785D"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:rsidR="00E703BA" w:rsidRPr="00733FB3" w:rsidRDefault="00E703BA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733FB3">
        <w:rPr>
          <w:sz w:val="24"/>
          <w:szCs w:val="24"/>
        </w:rPr>
        <w:t>Приложение 1</w:t>
      </w:r>
    </w:p>
    <w:p w:rsidR="00444BA6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733FB3">
        <w:rPr>
          <w:sz w:val="24"/>
          <w:szCs w:val="24"/>
        </w:rPr>
        <w:t xml:space="preserve">к Положению </w:t>
      </w:r>
    </w:p>
    <w:p w:rsidR="00444BA6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733FB3">
        <w:rPr>
          <w:sz w:val="24"/>
          <w:szCs w:val="24"/>
        </w:rPr>
        <w:t>о проведении самообследования</w:t>
      </w:r>
    </w:p>
    <w:p w:rsidR="00444BA6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733FB3">
        <w:rPr>
          <w:sz w:val="24"/>
          <w:szCs w:val="24"/>
        </w:rPr>
        <w:t>в М</w:t>
      </w:r>
      <w:r w:rsidR="000D7904" w:rsidRPr="00733FB3">
        <w:rPr>
          <w:sz w:val="24"/>
          <w:szCs w:val="24"/>
        </w:rPr>
        <w:t>Б</w:t>
      </w:r>
      <w:r w:rsidRPr="00733FB3">
        <w:rPr>
          <w:sz w:val="24"/>
          <w:szCs w:val="24"/>
        </w:rPr>
        <w:t xml:space="preserve">ОУ </w:t>
      </w:r>
      <w:r w:rsidR="006B7A6E">
        <w:rPr>
          <w:sz w:val="24"/>
          <w:szCs w:val="24"/>
        </w:rPr>
        <w:t>«Сергинская СОШ»</w:t>
      </w:r>
      <w:r w:rsidRPr="00733FB3">
        <w:rPr>
          <w:sz w:val="24"/>
          <w:szCs w:val="24"/>
        </w:rPr>
        <w:t xml:space="preserve"> </w:t>
      </w:r>
    </w:p>
    <w:p w:rsidR="00C9371D" w:rsidRPr="00733FB3" w:rsidRDefault="00C9371D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444BA6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33FB3">
        <w:rPr>
          <w:sz w:val="24"/>
          <w:szCs w:val="24"/>
        </w:rPr>
        <w:t>Показатели</w:t>
      </w:r>
    </w:p>
    <w:p w:rsidR="00E703BA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33FB3">
        <w:rPr>
          <w:sz w:val="24"/>
          <w:szCs w:val="24"/>
        </w:rPr>
        <w:t>деятельности общеобразовательной организации,</w:t>
      </w:r>
    </w:p>
    <w:p w:rsidR="00444BA6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33FB3">
        <w:rPr>
          <w:sz w:val="24"/>
          <w:szCs w:val="24"/>
        </w:rPr>
        <w:t>подлежащей самообследованию</w:t>
      </w:r>
    </w:p>
    <w:p w:rsidR="00C9371D" w:rsidRPr="00733FB3" w:rsidRDefault="00C9371D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3325"/>
        <w:gridCol w:w="1373"/>
      </w:tblGrid>
      <w:tr w:rsidR="00444BA6" w:rsidRPr="006B7A6E" w:rsidTr="00444BA6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№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Единица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измерения</w:t>
            </w:r>
          </w:p>
        </w:tc>
      </w:tr>
      <w:tr w:rsidR="00444BA6" w:rsidRPr="006B7A6E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В</w:t>
            </w:r>
          </w:p>
        </w:tc>
      </w:tr>
      <w:tr w:rsidR="00444BA6" w:rsidRPr="006B7A6E" w:rsidTr="00246FD2">
        <w:trPr>
          <w:trHeight w:hRule="exact" w:val="356"/>
        </w:trPr>
        <w:tc>
          <w:tcPr>
            <w:tcW w:w="797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u w:val="single"/>
                <w:lang w:eastAsia="ru-RU"/>
              </w:rPr>
            </w:pPr>
            <w:r w:rsidRPr="006B7A6E">
              <w:rPr>
                <w:rStyle w:val="105pt0pt0"/>
                <w:sz w:val="20"/>
                <w:szCs w:val="2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6B7A6E">
        <w:trPr>
          <w:trHeight w:hRule="exact" w:val="291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444BA6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</w:t>
            </w: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444BA6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6B7A6E">
        <w:trPr>
          <w:trHeight w:hRule="exact" w:val="308"/>
        </w:trPr>
        <w:tc>
          <w:tcPr>
            <w:tcW w:w="797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u w:val="single"/>
                <w:lang w:eastAsia="ru-RU"/>
              </w:rPr>
            </w:pPr>
            <w:r w:rsidRPr="006B7A6E">
              <w:rPr>
                <w:rStyle w:val="105pt0pt0"/>
                <w:sz w:val="20"/>
                <w:szCs w:val="2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u w:val="single"/>
                <w:lang w:eastAsia="ru-RU"/>
              </w:rPr>
            </w:pPr>
            <w:r w:rsidRPr="006B7A6E">
              <w:rPr>
                <w:rStyle w:val="105pt0pt0"/>
                <w:sz w:val="20"/>
                <w:szCs w:val="20"/>
                <w:u w:val="single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%</w:t>
            </w:r>
          </w:p>
        </w:tc>
      </w:tr>
      <w:tr w:rsidR="00444BA6" w:rsidRPr="006B7A6E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№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Единица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измерения</w:t>
            </w: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В</w:t>
            </w: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BA6" w:rsidRPr="006B7A6E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балл</w:t>
            </w:r>
          </w:p>
        </w:tc>
      </w:tr>
      <w:tr w:rsidR="00444BA6" w:rsidRPr="006B7A6E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балл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балл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балл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246FD2">
        <w:trPr>
          <w:trHeight w:hRule="exact"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6B7A6E">
              <w:rPr>
                <w:rStyle w:val="105pt0pt0"/>
                <w:bCs w:val="0"/>
                <w:sz w:val="20"/>
                <w:szCs w:val="2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6B7A6E">
              <w:rPr>
                <w:rStyle w:val="105pt0pt0"/>
                <w:bCs w:val="0"/>
                <w:sz w:val="20"/>
                <w:szCs w:val="2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246FD2">
        <w:trPr>
          <w:trHeight w:hRule="exact" w:val="3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№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Единица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измерения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b/>
                <w:sz w:val="20"/>
                <w:szCs w:val="20"/>
                <w:lang w:eastAsia="ru-RU"/>
              </w:rPr>
              <w:t>В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до 5 лет,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0"/>
                <w:b w:val="0"/>
                <w:bCs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0"/>
                <w:b w:val="0"/>
                <w:bCs w:val="0"/>
                <w:sz w:val="20"/>
                <w:szCs w:val="2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единиц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единиц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да/нет</w:t>
            </w:r>
          </w:p>
        </w:tc>
      </w:tr>
      <w:tr w:rsidR="00444BA6" w:rsidRPr="006B7A6E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6B7A6E" w:rsidRDefault="00444BA6" w:rsidP="00733FB3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</w:pPr>
            <w:r w:rsidRPr="006B7A6E">
              <w:rPr>
                <w:rStyle w:val="105pt0pt"/>
                <w:sz w:val="20"/>
                <w:szCs w:val="20"/>
                <w:lang w:eastAsia="ru-RU"/>
              </w:rPr>
              <w:t>чел./%</w:t>
            </w:r>
          </w:p>
        </w:tc>
      </w:tr>
    </w:tbl>
    <w:p w:rsidR="00CD38B2" w:rsidRPr="00733FB3" w:rsidRDefault="00CD38B2" w:rsidP="00733F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8B2" w:rsidRPr="00733FB3" w:rsidRDefault="00CD38B2" w:rsidP="00733F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8B2" w:rsidRPr="00733FB3" w:rsidRDefault="00CD38B2" w:rsidP="00733F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BA6" w:rsidRPr="00733FB3" w:rsidRDefault="00444BA6" w:rsidP="00733FB3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sectPr w:rsidR="00444BA6" w:rsidRPr="00733FB3" w:rsidSect="006B7A6E">
      <w:pgSz w:w="16838" w:h="11906" w:orient="landscape"/>
      <w:pgMar w:top="992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8C" w:rsidRDefault="0023208C">
      <w:pPr>
        <w:spacing w:after="0" w:line="240" w:lineRule="auto"/>
      </w:pPr>
      <w:r>
        <w:separator/>
      </w:r>
    </w:p>
  </w:endnote>
  <w:endnote w:type="continuationSeparator" w:id="1">
    <w:p w:rsidR="0023208C" w:rsidRDefault="0023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8C" w:rsidRDefault="0023208C">
      <w:pPr>
        <w:spacing w:after="0" w:line="240" w:lineRule="auto"/>
      </w:pPr>
      <w:r>
        <w:separator/>
      </w:r>
    </w:p>
  </w:footnote>
  <w:footnote w:type="continuationSeparator" w:id="1">
    <w:p w:rsidR="0023208C" w:rsidRDefault="0023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6074"/>
    <w:rsid w:val="00030FFD"/>
    <w:rsid w:val="00062CB7"/>
    <w:rsid w:val="000D43A6"/>
    <w:rsid w:val="000D7904"/>
    <w:rsid w:val="00103E1D"/>
    <w:rsid w:val="00136CEB"/>
    <w:rsid w:val="00143430"/>
    <w:rsid w:val="0023208C"/>
    <w:rsid w:val="00246FD2"/>
    <w:rsid w:val="002C7476"/>
    <w:rsid w:val="00361EBB"/>
    <w:rsid w:val="003B61DE"/>
    <w:rsid w:val="0043195A"/>
    <w:rsid w:val="00444BA6"/>
    <w:rsid w:val="004E2AE9"/>
    <w:rsid w:val="00530E12"/>
    <w:rsid w:val="006B7A6E"/>
    <w:rsid w:val="006F6628"/>
    <w:rsid w:val="00714471"/>
    <w:rsid w:val="00733FB3"/>
    <w:rsid w:val="007514EC"/>
    <w:rsid w:val="007C5BE9"/>
    <w:rsid w:val="00800F82"/>
    <w:rsid w:val="008C3AF6"/>
    <w:rsid w:val="008D1335"/>
    <w:rsid w:val="00902726"/>
    <w:rsid w:val="009075EA"/>
    <w:rsid w:val="00933118"/>
    <w:rsid w:val="00956DCB"/>
    <w:rsid w:val="00967F56"/>
    <w:rsid w:val="00981F7B"/>
    <w:rsid w:val="00982977"/>
    <w:rsid w:val="00996074"/>
    <w:rsid w:val="009A4B9C"/>
    <w:rsid w:val="00A4785D"/>
    <w:rsid w:val="00A507A4"/>
    <w:rsid w:val="00A8203E"/>
    <w:rsid w:val="00AA6F88"/>
    <w:rsid w:val="00AC7C38"/>
    <w:rsid w:val="00AE2DA1"/>
    <w:rsid w:val="00B450FF"/>
    <w:rsid w:val="00B96621"/>
    <w:rsid w:val="00BE0A78"/>
    <w:rsid w:val="00C52716"/>
    <w:rsid w:val="00C9371D"/>
    <w:rsid w:val="00CA0860"/>
    <w:rsid w:val="00CD38B2"/>
    <w:rsid w:val="00CF7832"/>
    <w:rsid w:val="00D516D9"/>
    <w:rsid w:val="00D62A12"/>
    <w:rsid w:val="00D951AC"/>
    <w:rsid w:val="00DE0885"/>
    <w:rsid w:val="00DF4225"/>
    <w:rsid w:val="00E703BA"/>
    <w:rsid w:val="00E83F20"/>
    <w:rsid w:val="00F654C9"/>
    <w:rsid w:val="00F90B3A"/>
    <w:rsid w:val="00F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админя</cp:lastModifiedBy>
  <cp:revision>5</cp:revision>
  <cp:lastPrinted>2015-01-13T07:33:00Z</cp:lastPrinted>
  <dcterms:created xsi:type="dcterms:W3CDTF">2014-02-04T06:52:00Z</dcterms:created>
  <dcterms:modified xsi:type="dcterms:W3CDTF">2015-03-05T04:19:00Z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